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2" w:type="dxa"/>
        <w:tblLayout w:type="fixed"/>
        <w:tblCellMar>
          <w:left w:w="0" w:type="dxa"/>
          <w:right w:w="0" w:type="dxa"/>
        </w:tblCellMar>
        <w:tblLook w:val="0000" w:firstRow="0" w:lastRow="0" w:firstColumn="0" w:lastColumn="0" w:noHBand="0" w:noVBand="0"/>
      </w:tblPr>
      <w:tblGrid>
        <w:gridCol w:w="276"/>
        <w:gridCol w:w="2310"/>
        <w:gridCol w:w="2696"/>
        <w:gridCol w:w="2698"/>
        <w:gridCol w:w="836"/>
        <w:gridCol w:w="906"/>
        <w:gridCol w:w="990"/>
      </w:tblGrid>
      <w:tr xmlns:wp14="http://schemas.microsoft.com/office/word/2010/wordml" w:rsidRPr="00BB6CB6" w:rsidR="00330290" w:rsidTr="1EADFC35" w14:paraId="68048690" wp14:textId="77777777">
        <w:trPr>
          <w:trHeight w:val="315" w:hRule="exact"/>
        </w:trPr>
        <w:tc>
          <w:tcPr>
            <w:tcW w:w="10712" w:type="dxa"/>
            <w:gridSpan w:val="7"/>
            <w:tcBorders>
              <w:top w:val="nil"/>
              <w:left w:val="nil"/>
              <w:right w:val="nil"/>
            </w:tcBorders>
            <w:tcMar/>
            <w:vAlign w:val="center"/>
          </w:tcPr>
          <w:p w:rsidRPr="00B01E97" w:rsidR="00330290" w:rsidP="002A3181" w:rsidRDefault="00B82DDC" w14:paraId="581B5DA4" wp14:textId="77777777">
            <w:pPr>
              <w:pStyle w:val="Heading1"/>
            </w:pPr>
            <w:r>
              <w:rPr>
                <w:rFonts w:asciiTheme="minorHAnsi" w:hAnsiTheme="minorHAnsi" w:cstheme="minorHAnsi"/>
                <w:color w:val="000000" w:themeColor="text1"/>
                <w:sz w:val="24"/>
                <w:szCs w:val="24"/>
                <w:u w:val="single"/>
              </w:rPr>
              <w:t>Student Name (First</w:t>
            </w:r>
            <w:r w:rsidRPr="00527762" w:rsidR="00330290">
              <w:rPr>
                <w:rFonts w:asciiTheme="minorHAnsi" w:hAnsiTheme="minorHAnsi" w:cstheme="minorHAnsi"/>
                <w:color w:val="000000" w:themeColor="text1"/>
                <w:sz w:val="24"/>
                <w:szCs w:val="24"/>
                <w:u w:val="single"/>
              </w:rPr>
              <w:t xml:space="preserve"> Last): </w:t>
            </w:r>
            <w:r w:rsidRPr="00527762" w:rsidR="00330290">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330290">
              <w:rPr>
                <w:rFonts w:asciiTheme="minorHAnsi" w:hAnsiTheme="minorHAnsi" w:cstheme="minorHAnsi"/>
                <w:color w:val="000000" w:themeColor="text1"/>
                <w:sz w:val="24"/>
                <w:szCs w:val="24"/>
              </w:rPr>
              <w:instrText xml:space="preserve"> FORMTEXT </w:instrText>
            </w:r>
            <w:r w:rsidRPr="00527762" w:rsidR="00330290">
              <w:rPr>
                <w:rFonts w:asciiTheme="minorHAnsi" w:hAnsiTheme="minorHAnsi" w:cstheme="minorHAnsi"/>
                <w:color w:val="000000" w:themeColor="text1"/>
                <w:sz w:val="24"/>
                <w:szCs w:val="24"/>
              </w:rPr>
            </w:r>
            <w:r w:rsidRPr="00527762" w:rsidR="00330290">
              <w:rPr>
                <w:rFonts w:asciiTheme="minorHAnsi" w:hAnsiTheme="minorHAnsi" w:cstheme="minorHAnsi"/>
                <w:color w:val="000000" w:themeColor="text1"/>
                <w:sz w:val="24"/>
                <w:szCs w:val="24"/>
              </w:rPr>
              <w:fldChar w:fldCharType="separate"/>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fldChar w:fldCharType="end"/>
            </w:r>
            <w:r w:rsidRPr="00527762" w:rsidR="00330290">
              <w:rPr>
                <w:rFonts w:asciiTheme="minorHAnsi" w:hAnsiTheme="minorHAnsi" w:cstheme="minorHAnsi"/>
                <w:color w:val="000000" w:themeColor="text1"/>
                <w:sz w:val="24"/>
                <w:szCs w:val="24"/>
              </w:rPr>
              <w:t xml:space="preserve">                                         </w:t>
            </w:r>
            <w:r w:rsidRPr="00527762" w:rsidR="00330290">
              <w:rPr>
                <w:rFonts w:asciiTheme="minorHAnsi" w:hAnsiTheme="minorHAnsi" w:cstheme="minorHAnsi"/>
                <w:color w:val="000000" w:themeColor="text1"/>
                <w:sz w:val="24"/>
                <w:szCs w:val="24"/>
                <w:u w:val="single"/>
              </w:rPr>
              <w:t>Staff Initials:</w:t>
            </w:r>
            <w:r w:rsidRPr="00527762" w:rsidR="00330290">
              <w:rPr>
                <w:rFonts w:asciiTheme="minorHAnsi" w:hAnsiTheme="minorHAnsi" w:cstheme="minorHAnsi"/>
                <w:color w:val="000000" w:themeColor="text1"/>
                <w:sz w:val="24"/>
                <w:szCs w:val="24"/>
              </w:rPr>
              <w:t xml:space="preserve"> </w:t>
            </w:r>
            <w:r w:rsidRPr="00527762" w:rsidR="00330290">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330290">
              <w:rPr>
                <w:rFonts w:asciiTheme="minorHAnsi" w:hAnsiTheme="minorHAnsi" w:cstheme="minorHAnsi"/>
                <w:color w:val="000000" w:themeColor="text1"/>
                <w:sz w:val="24"/>
                <w:szCs w:val="24"/>
              </w:rPr>
              <w:instrText xml:space="preserve"> FORMTEXT </w:instrText>
            </w:r>
            <w:r w:rsidRPr="00527762" w:rsidR="00330290">
              <w:rPr>
                <w:rFonts w:asciiTheme="minorHAnsi" w:hAnsiTheme="minorHAnsi" w:cstheme="minorHAnsi"/>
                <w:color w:val="000000" w:themeColor="text1"/>
                <w:sz w:val="24"/>
                <w:szCs w:val="24"/>
              </w:rPr>
            </w:r>
            <w:r w:rsidRPr="00527762" w:rsidR="00330290">
              <w:rPr>
                <w:rFonts w:asciiTheme="minorHAnsi" w:hAnsiTheme="minorHAnsi" w:cstheme="minorHAnsi"/>
                <w:color w:val="000000" w:themeColor="text1"/>
                <w:sz w:val="24"/>
                <w:szCs w:val="24"/>
              </w:rPr>
              <w:fldChar w:fldCharType="separate"/>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fldChar w:fldCharType="end"/>
            </w:r>
            <w:r w:rsidRPr="00527762" w:rsidR="00330290">
              <w:rPr>
                <w:rFonts w:asciiTheme="minorHAnsi" w:hAnsiTheme="minorHAnsi" w:cstheme="minorHAnsi"/>
                <w:color w:val="000000" w:themeColor="text1"/>
                <w:sz w:val="24"/>
                <w:szCs w:val="24"/>
              </w:rPr>
              <w:t xml:space="preserve">  </w:t>
            </w:r>
            <w:r w:rsidRPr="00527762" w:rsidR="00330290">
              <w:rPr>
                <w:rFonts w:asciiTheme="minorHAnsi" w:hAnsiTheme="minorHAnsi" w:cstheme="minorHAnsi"/>
                <w:color w:val="000000" w:themeColor="text1"/>
                <w:sz w:val="24"/>
                <w:szCs w:val="24"/>
                <w:u w:val="single"/>
              </w:rPr>
              <w:t xml:space="preserve">Date: </w:t>
            </w:r>
            <w:r w:rsidRPr="00527762" w:rsidR="00330290">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330290">
              <w:rPr>
                <w:rFonts w:asciiTheme="minorHAnsi" w:hAnsiTheme="minorHAnsi" w:cstheme="minorHAnsi"/>
                <w:color w:val="000000" w:themeColor="text1"/>
                <w:sz w:val="24"/>
                <w:szCs w:val="24"/>
              </w:rPr>
              <w:instrText xml:space="preserve"> FORMTEXT </w:instrText>
            </w:r>
            <w:r w:rsidRPr="00527762" w:rsidR="00330290">
              <w:rPr>
                <w:rFonts w:asciiTheme="minorHAnsi" w:hAnsiTheme="minorHAnsi" w:cstheme="minorHAnsi"/>
                <w:color w:val="000000" w:themeColor="text1"/>
                <w:sz w:val="24"/>
                <w:szCs w:val="24"/>
              </w:rPr>
            </w:r>
            <w:r w:rsidRPr="00527762" w:rsidR="00330290">
              <w:rPr>
                <w:rFonts w:asciiTheme="minorHAnsi" w:hAnsiTheme="minorHAnsi" w:cstheme="minorHAnsi"/>
                <w:color w:val="000000" w:themeColor="text1"/>
                <w:sz w:val="24"/>
                <w:szCs w:val="24"/>
              </w:rPr>
              <w:fldChar w:fldCharType="separate"/>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t> </w:t>
            </w:r>
            <w:r w:rsidRPr="00527762" w:rsidR="00330290">
              <w:rPr>
                <w:rFonts w:asciiTheme="minorHAnsi" w:hAnsiTheme="minorHAnsi" w:cstheme="minorHAnsi"/>
                <w:color w:val="000000" w:themeColor="text1"/>
                <w:sz w:val="24"/>
                <w:szCs w:val="24"/>
              </w:rPr>
              <w:fldChar w:fldCharType="end"/>
            </w:r>
          </w:p>
        </w:tc>
      </w:tr>
      <w:tr xmlns:wp14="http://schemas.microsoft.com/office/word/2010/wordml" w:rsidRPr="00BB6CB6" w:rsidR="0046079F" w:rsidTr="1EADFC35" w14:paraId="4DFDB937" wp14:textId="77777777">
        <w:trPr>
          <w:trHeight w:val="360" w:hRule="exact"/>
        </w:trPr>
        <w:tc>
          <w:tcPr>
            <w:tcW w:w="10712" w:type="dxa"/>
            <w:gridSpan w:val="7"/>
            <w:tcBorders>
              <w:top w:val="nil"/>
              <w:left w:val="nil"/>
              <w:right w:val="nil"/>
            </w:tcBorders>
            <w:tcMar/>
            <w:vAlign w:val="center"/>
          </w:tcPr>
          <w:p w:rsidRPr="00B01E97" w:rsidR="0046079F" w:rsidP="002A3181" w:rsidRDefault="00C018DF" w14:paraId="488FE43A" wp14:textId="77777777">
            <w:pPr>
              <w:pStyle w:val="Heading1"/>
              <w:rPr>
                <w:sz w:val="20"/>
                <w:szCs w:val="20"/>
              </w:rPr>
            </w:pPr>
            <w:r w:rsidRPr="00B01E97">
              <w:t xml:space="preserve">Human Services Chemical Dependency Specialist </w:t>
            </w:r>
          </w:p>
        </w:tc>
      </w:tr>
      <w:tr xmlns:wp14="http://schemas.microsoft.com/office/word/2010/wordml" w:rsidRPr="00BB6CB6" w:rsidR="00A7710B" w:rsidTr="1EADFC35" w14:paraId="5651733F" wp14:textId="77777777">
        <w:trPr>
          <w:trHeight w:val="270" w:hRule="exact"/>
        </w:trPr>
        <w:tc>
          <w:tcPr>
            <w:tcW w:w="10712" w:type="dxa"/>
            <w:gridSpan w:val="7"/>
            <w:tcBorders>
              <w:top w:val="nil"/>
              <w:left w:val="nil"/>
              <w:bottom w:val="nil"/>
            </w:tcBorders>
            <w:tcMar/>
            <w:vAlign w:val="center"/>
          </w:tcPr>
          <w:p w:rsidRPr="00AD13F5" w:rsidR="00A7710B" w:rsidP="005162A6" w:rsidRDefault="00F153FA"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330290" w:rsidTr="1EADFC35" w14:paraId="3A3767F3" wp14:textId="77777777">
        <w:trPr>
          <w:trHeight w:val="270" w:hRule="exact"/>
        </w:trPr>
        <w:tc>
          <w:tcPr>
            <w:tcW w:w="10712" w:type="dxa"/>
            <w:gridSpan w:val="7"/>
            <w:tcBorders>
              <w:top w:val="nil"/>
              <w:left w:val="nil"/>
              <w:bottom w:val="nil"/>
              <w:right w:val="nil"/>
            </w:tcBorders>
            <w:tcMar/>
            <w:vAlign w:val="center"/>
          </w:tcPr>
          <w:p w:rsidRPr="00AD13F5" w:rsidR="00330290" w:rsidP="00330290" w:rsidRDefault="00330290" w14:paraId="52F742C8"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Fall and Spring quarters</w:t>
            </w:r>
          </w:p>
        </w:tc>
      </w:tr>
      <w:tr xmlns:wp14="http://schemas.microsoft.com/office/word/2010/wordml" w:rsidRPr="00BB6CB6" w:rsidR="00330290" w:rsidTr="1EADFC35" w14:paraId="1F402197" wp14:textId="77777777">
        <w:trPr>
          <w:trHeight w:val="315" w:hRule="exact"/>
        </w:trPr>
        <w:tc>
          <w:tcPr>
            <w:tcW w:w="10712" w:type="dxa"/>
            <w:gridSpan w:val="7"/>
            <w:tcBorders>
              <w:top w:val="nil"/>
              <w:left w:val="nil"/>
              <w:bottom w:val="nil"/>
              <w:right w:val="nil"/>
            </w:tcBorders>
            <w:shd w:val="clear" w:color="auto" w:fill="auto"/>
            <w:tcMar/>
            <w:vAlign w:val="center"/>
          </w:tcPr>
          <w:p w:rsidRPr="00BB6CB6" w:rsidR="00330290" w:rsidP="00330290" w:rsidRDefault="00330290" w14:paraId="66A0A4FC" wp14:textId="4719203E">
            <w:pPr>
              <w:widowControl w:val="0"/>
              <w:autoSpaceDE w:val="0"/>
              <w:autoSpaceDN w:val="0"/>
              <w:adjustRightInd w:val="0"/>
              <w:spacing w:after="0" w:line="240" w:lineRule="auto"/>
              <w:rPr>
                <w:rFonts w:cs="Arial"/>
                <w:sz w:val="20"/>
                <w:szCs w:val="20"/>
              </w:rPr>
            </w:pPr>
            <w:r w:rsidRPr="1EADFC35" w:rsidR="00330290">
              <w:rPr>
                <w:rFonts w:cs="Arial"/>
                <w:b w:val="1"/>
                <w:bCs w:val="1"/>
                <w:sz w:val="20"/>
                <w:szCs w:val="20"/>
              </w:rPr>
              <w:t>Instructor</w:t>
            </w:r>
            <w:r w:rsidRPr="1EADFC35" w:rsidR="00330290">
              <w:rPr>
                <w:rFonts w:cs="Arial"/>
                <w:b w:val="1"/>
                <w:bCs w:val="1"/>
                <w:sz w:val="20"/>
                <w:szCs w:val="20"/>
              </w:rPr>
              <w:t>:</w:t>
            </w:r>
            <w:r w:rsidRPr="1EADFC35" w:rsidR="00330290">
              <w:rPr>
                <w:rFonts w:cs="Arial"/>
                <w:sz w:val="20"/>
                <w:szCs w:val="20"/>
              </w:rPr>
              <w:t xml:space="preserve"> </w:t>
            </w:r>
            <w:r w:rsidRPr="1EADFC35" w:rsidR="00330290">
              <w:rPr>
                <w:rFonts w:cs="Arial"/>
                <w:sz w:val="20"/>
                <w:szCs w:val="20"/>
              </w:rPr>
              <w:t>Robert.welch@cptc.</w:t>
            </w:r>
            <w:proofErr w:type="spellStart"/>
            <w:r w:rsidRPr="1EADFC35" w:rsidR="00330290">
              <w:rPr>
                <w:rFonts w:cs="Arial"/>
                <w:sz w:val="20"/>
                <w:szCs w:val="20"/>
              </w:rPr>
              <w:t>edu</w:t>
            </w:r>
            <w:proofErr w:type="spellEnd"/>
            <w:r w:rsidRPr="1EADFC35" w:rsidR="00330290">
              <w:rPr>
                <w:rFonts w:cs="Arial"/>
                <w:sz w:val="20"/>
                <w:szCs w:val="20"/>
              </w:rPr>
              <w:t xml:space="preserve">   </w:t>
            </w:r>
            <w:r w:rsidRPr="1EADFC35" w:rsidR="00330290">
              <w:rPr>
                <w:rStyle w:val="Hyperlink"/>
                <w:rFonts w:cs="Arial"/>
                <w:b w:val="1"/>
                <w:bCs w:val="1"/>
                <w:color w:val="auto"/>
                <w:sz w:val="20"/>
                <w:szCs w:val="20"/>
                <w:u w:val="none"/>
              </w:rPr>
              <w:t xml:space="preserve">Program Counselor: </w:t>
            </w:r>
            <w:r w:rsidRPr="1EADFC35" w:rsidR="7C8A530A">
              <w:rPr>
                <w:rStyle w:val="Hyperlink"/>
                <w:rFonts w:cs="Arial"/>
                <w:b w:val="1"/>
                <w:bCs w:val="1"/>
                <w:color w:val="auto"/>
                <w:sz w:val="20"/>
                <w:szCs w:val="20"/>
                <w:u w:val="none"/>
              </w:rPr>
              <w:t xml:space="preserve"> </w:t>
            </w:r>
            <w:r w:rsidRPr="1EADFC35" w:rsidR="7C8A530A">
              <w:rPr>
                <w:rStyle w:val="Hyperlink"/>
                <w:rFonts w:cs="Arial"/>
                <w:color w:val="auto"/>
                <w:sz w:val="20"/>
                <w:szCs w:val="20"/>
                <w:u w:val="none"/>
              </w:rPr>
              <w:t>kemble.bray</w:t>
            </w:r>
            <w:r w:rsidRPr="1EADFC35" w:rsidR="00330290">
              <w:rPr>
                <w:rStyle w:val="Hyperlink"/>
                <w:rFonts w:cs="Arial"/>
                <w:color w:val="auto"/>
                <w:sz w:val="20"/>
                <w:szCs w:val="20"/>
                <w:u w:val="none"/>
              </w:rPr>
              <w:t>@cptc</w:t>
            </w:r>
            <w:r w:rsidRPr="1EADFC35" w:rsidR="00330290">
              <w:rPr>
                <w:rStyle w:val="Hyperlink"/>
                <w:rFonts w:cs="Arial"/>
                <w:color w:val="auto"/>
                <w:sz w:val="20"/>
                <w:szCs w:val="20"/>
                <w:u w:val="none"/>
              </w:rPr>
              <w:t>.edu</w:t>
            </w:r>
          </w:p>
        </w:tc>
      </w:tr>
      <w:tr xmlns:wp14="http://schemas.microsoft.com/office/word/2010/wordml" w:rsidRPr="00BB6CB6" w:rsidR="00691792" w:rsidTr="1EADFC35" w14:paraId="167FF951" wp14:textId="77777777">
        <w:trPr>
          <w:trHeight w:val="1998" w:hRule="exact"/>
        </w:trPr>
        <w:tc>
          <w:tcPr>
            <w:tcW w:w="10712" w:type="dxa"/>
            <w:gridSpan w:val="7"/>
            <w:tcBorders>
              <w:top w:val="nil"/>
              <w:left w:val="nil"/>
              <w:bottom w:val="single" w:color="auto" w:sz="4" w:space="0"/>
              <w:right w:val="nil"/>
            </w:tcBorders>
            <w:tcMar/>
            <w:vAlign w:val="center"/>
          </w:tcPr>
          <w:p w:rsidR="00C561E2" w:rsidP="00F71CF1" w:rsidRDefault="00691792" w14:paraId="5092205B"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p>
          <w:p w:rsidRPr="00C561E2" w:rsidR="00C561E2" w:rsidP="00C561E2" w:rsidRDefault="00726B39" w14:paraId="6ADE68AD" wp14:textId="77777777">
            <w:pPr>
              <w:numPr>
                <w:ilvl w:val="0"/>
                <w:numId w:val="6"/>
              </w:numPr>
              <w:spacing w:after="0" w:line="240" w:lineRule="auto"/>
            </w:pPr>
            <w:r w:rsidRPr="00726B39">
              <w:rPr>
                <w:rFonts w:cs="Arial"/>
                <w:sz w:val="20"/>
                <w:szCs w:val="20"/>
              </w:rPr>
              <w:t xml:space="preserve">Students must attend a mandatory orientation/advising meeting with the Instructors. </w:t>
            </w:r>
          </w:p>
          <w:p w:rsidR="00C561E2" w:rsidP="00C561E2" w:rsidRDefault="00726B39" w14:paraId="677284E0" wp14:textId="77777777">
            <w:pPr>
              <w:numPr>
                <w:ilvl w:val="0"/>
                <w:numId w:val="6"/>
              </w:numPr>
              <w:spacing w:after="0" w:line="240" w:lineRule="auto"/>
            </w:pPr>
            <w:r w:rsidRPr="00726B39">
              <w:rPr>
                <w:rFonts w:cs="Arial"/>
                <w:sz w:val="20"/>
                <w:szCs w:val="20"/>
              </w:rPr>
              <w:t>Must possess a minimum of an associate’s degree.</w:t>
            </w:r>
            <w:r w:rsidR="00F71CF1">
              <w:t xml:space="preserve"> </w:t>
            </w:r>
          </w:p>
          <w:p w:rsidRPr="00C561E2" w:rsidR="00C561E2" w:rsidP="00C561E2" w:rsidRDefault="00F71CF1" w14:paraId="47764E3B" wp14:textId="77777777">
            <w:pPr>
              <w:numPr>
                <w:ilvl w:val="0"/>
                <w:numId w:val="6"/>
              </w:numPr>
              <w:spacing w:after="0" w:line="240" w:lineRule="auto"/>
            </w:pPr>
            <w:r w:rsidRPr="00C561E2">
              <w:rPr>
                <w:rFonts w:cs="Arial"/>
                <w:sz w:val="20"/>
                <w:szCs w:val="20"/>
              </w:rPr>
              <w:t xml:space="preserve">Students pursuing the Chemical Dependency Professional will be subject to a state conducted background check to screen for prior convictions before state certification. Persons with some type of conviction may not be eligible for employment or may need additional criteria before certification </w:t>
            </w:r>
          </w:p>
          <w:p w:rsidRPr="00C561E2" w:rsidR="00726B39" w:rsidP="00C561E2" w:rsidRDefault="00726B39" w14:paraId="0684FC82" wp14:textId="77777777">
            <w:pPr>
              <w:numPr>
                <w:ilvl w:val="0"/>
                <w:numId w:val="6"/>
              </w:numPr>
              <w:spacing w:after="0" w:line="240" w:lineRule="auto"/>
            </w:pPr>
            <w:r w:rsidRPr="00C561E2">
              <w:rPr>
                <w:rFonts w:cs="Arial"/>
                <w:b/>
                <w:sz w:val="20"/>
                <w:szCs w:val="20"/>
              </w:rPr>
              <w:t>Note: PSYC&amp; 100</w:t>
            </w:r>
            <w:r w:rsidRPr="00C561E2">
              <w:rPr>
                <w:rFonts w:cs="Arial"/>
                <w:b/>
                <w:sz w:val="20"/>
                <w:szCs w:val="20"/>
                <w:vertAlign w:val="superscript"/>
              </w:rPr>
              <w:t>DIV</w:t>
            </w:r>
            <w:r w:rsidRPr="00C561E2">
              <w:rPr>
                <w:rFonts w:cs="Arial"/>
                <w:b/>
                <w:sz w:val="20"/>
                <w:szCs w:val="20"/>
              </w:rPr>
              <w:t xml:space="preserve"> is a prerequisite to PSYC&amp; 200 and 220.</w:t>
            </w:r>
          </w:p>
        </w:tc>
      </w:tr>
      <w:tr xmlns:wp14="http://schemas.microsoft.com/office/word/2010/wordml" w:rsidRPr="00BB6CB6" w:rsidR="0020565F" w:rsidTr="1EADFC35" w14:paraId="788BDC5C" wp14:textId="77777777">
        <w:trPr>
          <w:trHeight w:val="478" w:hRule="exact"/>
        </w:trPr>
        <w:tc>
          <w:tcPr>
            <w:tcW w:w="8816"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B01E97" w:rsidR="0020565F" w:rsidP="002A3181" w:rsidRDefault="0020565F" w14:paraId="492F0A49" wp14:textId="77777777">
            <w:pPr>
              <w:pStyle w:val="Heading2"/>
              <w:rPr>
                <w:sz w:val="20"/>
              </w:rPr>
            </w:pPr>
            <w:r w:rsidRPr="00B01E97">
              <w:rPr>
                <w:sz w:val="28"/>
              </w:rPr>
              <w:t>Technical Program Courses</w:t>
            </w:r>
          </w:p>
        </w:tc>
        <w:tc>
          <w:tcPr>
            <w:tcW w:w="906"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20565F" w:rsidP="007D0AB7" w:rsidRDefault="0020565F"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99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20565F" w:rsidP="007D0AB7" w:rsidRDefault="0020565F"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995344" w:rsidTr="1EADFC35" w14:paraId="0EF4E1BE" wp14:textId="77777777">
        <w:trPr>
          <w:trHeight w:val="259" w:hRule="exact"/>
        </w:trPr>
        <w:tc>
          <w:tcPr>
            <w:tcW w:w="276" w:type="dxa"/>
            <w:vMerge w:val="restart"/>
            <w:tcBorders>
              <w:top w:val="single" w:color="auto" w:sz="4" w:space="0"/>
              <w:left w:val="single" w:color="auto" w:sz="4" w:space="0"/>
              <w:right w:val="single" w:color="auto" w:sz="4" w:space="0"/>
            </w:tcBorders>
            <w:tcMar/>
            <w:textDirection w:val="btLr"/>
            <w:vAlign w:val="center"/>
          </w:tcPr>
          <w:p w:rsidRPr="00BB6CB6" w:rsidR="00995344" w:rsidP="007E77A6" w:rsidRDefault="00995344" w14:paraId="6EE34A56" wp14:textId="77777777">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1</w:t>
            </w:r>
          </w:p>
        </w:tc>
        <w:tc>
          <w:tcPr>
            <w:tcW w:w="8540" w:type="dxa"/>
            <w:gridSpan w:val="4"/>
            <w:tcBorders>
              <w:left w:val="single" w:color="auto" w:sz="4" w:space="0"/>
            </w:tcBorders>
            <w:tcMar/>
            <w:vAlign w:val="bottom"/>
          </w:tcPr>
          <w:p w:rsidRPr="00BB6CB6" w:rsidR="00995344" w:rsidP="007624CF" w:rsidRDefault="00995344" w14:paraId="6D7BC571"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134 Introduction to Chemical Dependency </w:t>
            </w:r>
          </w:p>
        </w:tc>
        <w:tc>
          <w:tcPr>
            <w:tcW w:w="906" w:type="dxa"/>
            <w:tcBorders>
              <w:top w:val="single" w:color="auto" w:sz="4" w:space="0"/>
            </w:tcBorders>
            <w:tcMar/>
            <w:vAlign w:val="center"/>
          </w:tcPr>
          <w:p w:rsidRPr="0020565F" w:rsidR="00995344" w:rsidP="00892366" w:rsidRDefault="00995344" w14:paraId="78941E47"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995344" w:rsidP="00892366" w:rsidRDefault="00995344" w14:paraId="1E2F352E"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name="Text649"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995344" w:rsidTr="1EADFC35" w14:paraId="0546B0F7" wp14:textId="77777777">
        <w:trPr>
          <w:trHeight w:val="259" w:hRule="exact"/>
        </w:trPr>
        <w:tc>
          <w:tcPr>
            <w:tcW w:w="276" w:type="dxa"/>
            <w:vMerge/>
            <w:tcBorders/>
            <w:tcMar/>
            <w:vAlign w:val="center"/>
          </w:tcPr>
          <w:p w:rsidRPr="00BB6CB6" w:rsidR="00995344" w:rsidRDefault="00995344" w14:paraId="672A6659"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left w:val="single" w:color="auto" w:sz="4" w:space="0"/>
              <w:bottom w:val="nil"/>
              <w:right w:val="nil"/>
            </w:tcBorders>
            <w:tcMar/>
            <w:vAlign w:val="bottom"/>
          </w:tcPr>
          <w:p w:rsidRPr="00BB6CB6" w:rsidR="00995344" w:rsidP="007624CF" w:rsidRDefault="00995344" w14:paraId="02AC3B40"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180 Addictions Treatment: Law &amp; Ethics</w:t>
            </w:r>
          </w:p>
        </w:tc>
        <w:tc>
          <w:tcPr>
            <w:tcW w:w="906" w:type="dxa"/>
            <w:tcBorders>
              <w:left w:val="nil"/>
            </w:tcBorders>
            <w:tcMar/>
            <w:vAlign w:val="center"/>
          </w:tcPr>
          <w:p w:rsidRPr="0020565F" w:rsidR="00995344" w:rsidP="00892366" w:rsidRDefault="00995344" w14:paraId="44240AAE"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995344" w:rsidP="00892366" w:rsidRDefault="00995344"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name="Text650"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995344" w:rsidTr="1EADFC35" w14:paraId="055FB8EC" wp14:textId="77777777">
        <w:trPr>
          <w:trHeight w:val="259" w:hRule="exact"/>
        </w:trPr>
        <w:tc>
          <w:tcPr>
            <w:tcW w:w="276" w:type="dxa"/>
            <w:vMerge/>
            <w:tcBorders/>
            <w:tcMar/>
            <w:vAlign w:val="center"/>
          </w:tcPr>
          <w:p w:rsidRPr="00BB6CB6" w:rsidR="00995344" w:rsidRDefault="00995344" w14:paraId="0A37501D"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right w:val="nil"/>
            </w:tcBorders>
            <w:tcMar/>
            <w:vAlign w:val="bottom"/>
          </w:tcPr>
          <w:p w:rsidRPr="00BB6CB6" w:rsidR="00995344" w:rsidP="003319F6" w:rsidRDefault="00995344" w14:paraId="01745836"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215 Case Management/Record Keeping for the CDP</w:t>
            </w:r>
          </w:p>
        </w:tc>
        <w:tc>
          <w:tcPr>
            <w:tcW w:w="906" w:type="dxa"/>
            <w:tcBorders>
              <w:left w:val="nil"/>
            </w:tcBorders>
            <w:tcMar/>
            <w:vAlign w:val="center"/>
          </w:tcPr>
          <w:p w:rsidRPr="0020565F" w:rsidR="00995344" w:rsidP="00892366" w:rsidRDefault="00995344" w14:paraId="76DB90EB"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995344" w:rsidP="00892366" w:rsidRDefault="00995344"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name="Text651"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995344" w:rsidTr="1EADFC35" w14:paraId="0A114639" wp14:textId="77777777">
        <w:trPr>
          <w:trHeight w:val="259" w:hRule="exact"/>
        </w:trPr>
        <w:tc>
          <w:tcPr>
            <w:tcW w:w="276" w:type="dxa"/>
            <w:vMerge/>
            <w:tcBorders/>
            <w:tcMar/>
            <w:vAlign w:val="center"/>
          </w:tcPr>
          <w:p w:rsidRPr="00BB6CB6" w:rsidR="00995344" w:rsidRDefault="00995344" w14:paraId="5DAB6C7B"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left w:val="single" w:color="auto" w:sz="4" w:space="0"/>
              <w:bottom w:val="single" w:color="auto" w:sz="4" w:space="0"/>
              <w:right w:val="nil"/>
            </w:tcBorders>
            <w:tcMar/>
            <w:vAlign w:val="bottom"/>
          </w:tcPr>
          <w:p w:rsidR="00995344" w:rsidP="003319F6" w:rsidRDefault="00995344" w14:paraId="0D9BB84C" wp14:textId="77777777">
            <w:pPr>
              <w:widowControl w:val="0"/>
              <w:autoSpaceDE w:val="0"/>
              <w:autoSpaceDN w:val="0"/>
              <w:adjustRightInd w:val="0"/>
              <w:spacing w:after="0" w:line="240" w:lineRule="auto"/>
              <w:rPr>
                <w:rFonts w:cs="Arial"/>
                <w:sz w:val="20"/>
                <w:szCs w:val="20"/>
              </w:rPr>
            </w:pPr>
            <w:r>
              <w:rPr>
                <w:rFonts w:cs="Arial"/>
                <w:sz w:val="20"/>
                <w:szCs w:val="20"/>
              </w:rPr>
              <w:t xml:space="preserve"> HS 125 HIV, BBB &amp; Brief Risk Intervention</w:t>
            </w:r>
          </w:p>
        </w:tc>
        <w:tc>
          <w:tcPr>
            <w:tcW w:w="906" w:type="dxa"/>
            <w:tcBorders>
              <w:left w:val="nil"/>
              <w:bottom w:val="single" w:color="auto" w:sz="4" w:space="0"/>
            </w:tcBorders>
            <w:tcMar/>
            <w:vAlign w:val="center"/>
          </w:tcPr>
          <w:p w:rsidRPr="0020565F" w:rsidR="00995344" w:rsidP="00892366" w:rsidRDefault="00995344" w14:paraId="649841BE"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1</w:t>
            </w:r>
          </w:p>
        </w:tc>
        <w:tc>
          <w:tcPr>
            <w:tcW w:w="990" w:type="dxa"/>
            <w:tcBorders>
              <w:top w:val="single" w:color="auto" w:sz="4" w:space="0"/>
              <w:bottom w:val="single" w:color="auto" w:sz="4" w:space="0"/>
              <w:right w:val="single" w:color="auto" w:sz="4" w:space="0"/>
            </w:tcBorders>
            <w:tcMar/>
            <w:vAlign w:val="center"/>
          </w:tcPr>
          <w:p w:rsidRPr="00BB6CB6" w:rsidR="00995344" w:rsidP="00892366" w:rsidRDefault="00995344"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20565F" w:rsidTr="1EADFC35" w14:paraId="386ED659" wp14:textId="77777777">
        <w:trPr>
          <w:trHeight w:val="278" w:hRule="exact"/>
        </w:trPr>
        <w:tc>
          <w:tcPr>
            <w:tcW w:w="276" w:type="dxa"/>
            <w:vMerge w:val="restart"/>
            <w:tcBorders>
              <w:top w:val="single" w:color="auto" w:sz="4" w:space="0"/>
              <w:left w:val="single" w:color="auto" w:sz="4" w:space="0"/>
              <w:bottom w:val="single" w:color="auto" w:sz="4" w:space="0"/>
              <w:right w:val="single" w:color="auto" w:sz="4" w:space="0"/>
            </w:tcBorders>
            <w:tcMar/>
            <w:textDirection w:val="btLr"/>
            <w:vAlign w:val="center"/>
          </w:tcPr>
          <w:p w:rsidRPr="00286CA2" w:rsidR="0020565F" w:rsidP="003319F6" w:rsidRDefault="0020565F" w14:paraId="7CFD5E28" wp14:textId="77777777">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2</w:t>
            </w:r>
          </w:p>
        </w:tc>
        <w:tc>
          <w:tcPr>
            <w:tcW w:w="8540" w:type="dxa"/>
            <w:gridSpan w:val="4"/>
            <w:tcBorders>
              <w:top w:val="single" w:color="auto" w:sz="4" w:space="0"/>
              <w:left w:val="single" w:color="auto" w:sz="4" w:space="0"/>
              <w:bottom w:val="nil"/>
              <w:right w:val="nil"/>
            </w:tcBorders>
            <w:tcMar/>
            <w:vAlign w:val="bottom"/>
          </w:tcPr>
          <w:p w:rsidRPr="00286CA2" w:rsidR="0020565F" w:rsidP="00FD4DBA" w:rsidRDefault="0020565F" w14:paraId="1240CCD9"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HSCD 150 Pharmacology</w:t>
            </w:r>
          </w:p>
          <w:p w:rsidRPr="00BB6CB6" w:rsidR="0020565F" w:rsidP="00FD4DBA" w:rsidRDefault="0020565F" w14:paraId="2598DEE6" wp14:textId="77777777">
            <w:pPr>
              <w:widowControl w:val="0"/>
              <w:autoSpaceDE w:val="0"/>
              <w:autoSpaceDN w:val="0"/>
              <w:adjustRightInd w:val="0"/>
              <w:spacing w:after="0" w:line="240" w:lineRule="auto"/>
              <w:rPr>
                <w:rFonts w:cs="Arial"/>
                <w:sz w:val="20"/>
                <w:szCs w:val="20"/>
              </w:rPr>
            </w:pPr>
            <w:r>
              <w:rPr>
                <w:rFonts w:cs="Arial"/>
                <w:sz w:val="20"/>
                <w:szCs w:val="20"/>
              </w:rPr>
              <w:t>4</w:t>
            </w:r>
          </w:p>
        </w:tc>
        <w:tc>
          <w:tcPr>
            <w:tcW w:w="906" w:type="dxa"/>
            <w:tcBorders>
              <w:top w:val="single" w:color="auto" w:sz="4" w:space="0"/>
              <w:left w:val="nil"/>
            </w:tcBorders>
            <w:tcMar/>
            <w:vAlign w:val="center"/>
          </w:tcPr>
          <w:p w:rsidRPr="0020565F" w:rsidR="0020565F" w:rsidP="00892366" w:rsidRDefault="0020565F" w14:paraId="729DE7E4"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20565F" w:rsidTr="1EADFC35" w14:paraId="15F5D4C4" wp14:textId="77777777">
        <w:trPr>
          <w:trHeight w:val="292" w:hRule="exact"/>
        </w:trPr>
        <w:tc>
          <w:tcPr>
            <w:tcW w:w="276" w:type="dxa"/>
            <w:vMerge/>
            <w:tcBorders/>
            <w:tcMar/>
            <w:vAlign w:val="center"/>
          </w:tcPr>
          <w:p w:rsidRPr="00286CA2" w:rsidR="0020565F" w:rsidRDefault="0020565F" w14:paraId="02EB378F"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Pr="00286CA2" w:rsidR="0020565F" w:rsidP="0068598E" w:rsidRDefault="0020565F" w14:paraId="19C3F333"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 xml:space="preserve">HSCD 155 Counseling 1: Groups &amp; Individuals </w:t>
            </w:r>
          </w:p>
          <w:p w:rsidRPr="00BB6CB6" w:rsidR="0020565F" w:rsidP="0068598E" w:rsidRDefault="0020565F" w14:paraId="5FCD5EC4" wp14:textId="77777777">
            <w:pPr>
              <w:widowControl w:val="0"/>
              <w:autoSpaceDE w:val="0"/>
              <w:autoSpaceDN w:val="0"/>
              <w:adjustRightInd w:val="0"/>
              <w:spacing w:after="0" w:line="240" w:lineRule="auto"/>
              <w:jc w:val="center"/>
              <w:rPr>
                <w:rFonts w:cs="Arial"/>
                <w:sz w:val="20"/>
                <w:szCs w:val="20"/>
              </w:rPr>
            </w:pPr>
            <w:r>
              <w:rPr>
                <w:rFonts w:cs="Arial"/>
                <w:sz w:val="20"/>
                <w:szCs w:val="20"/>
              </w:rPr>
              <w:t>3</w:t>
            </w:r>
          </w:p>
        </w:tc>
        <w:tc>
          <w:tcPr>
            <w:tcW w:w="906" w:type="dxa"/>
            <w:tcBorders>
              <w:left w:val="nil"/>
            </w:tcBorders>
            <w:tcMar/>
            <w:vAlign w:val="center"/>
          </w:tcPr>
          <w:p w:rsidRPr="0020565F" w:rsidR="0020565F" w:rsidP="0068598E" w:rsidRDefault="0020565F" w14:paraId="1D0ADF7A"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20565F" w:rsidP="0068598E" w:rsidRDefault="0020565F"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20565F" w:rsidTr="1EADFC35" w14:paraId="01FF15BE" wp14:textId="77777777">
        <w:trPr>
          <w:trHeight w:val="292" w:hRule="exact"/>
        </w:trPr>
        <w:tc>
          <w:tcPr>
            <w:tcW w:w="276" w:type="dxa"/>
            <w:vMerge/>
            <w:tcBorders/>
            <w:tcMar/>
            <w:vAlign w:val="center"/>
          </w:tcPr>
          <w:p w:rsidRPr="00286CA2" w:rsidR="0020565F" w:rsidRDefault="0020565F" w14:paraId="6A05A809"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Pr="00286CA2" w:rsidR="0020565F" w:rsidP="00286CA2" w:rsidRDefault="0020565F" w14:paraId="02810E7A"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HSCD 227 CD Assessment</w:t>
            </w:r>
          </w:p>
          <w:p w:rsidRPr="00BB6CB6" w:rsidR="0020565F" w:rsidRDefault="0020565F" w14:paraId="0B778152" wp14:textId="77777777">
            <w:pPr>
              <w:widowControl w:val="0"/>
              <w:autoSpaceDE w:val="0"/>
              <w:autoSpaceDN w:val="0"/>
              <w:adjustRightInd w:val="0"/>
              <w:spacing w:after="0" w:line="240" w:lineRule="auto"/>
              <w:jc w:val="center"/>
              <w:rPr>
                <w:rFonts w:cs="Arial"/>
                <w:sz w:val="20"/>
                <w:szCs w:val="20"/>
              </w:rPr>
            </w:pPr>
            <w:r>
              <w:rPr>
                <w:rFonts w:cs="Arial"/>
                <w:sz w:val="20"/>
                <w:szCs w:val="20"/>
              </w:rPr>
              <w:t>3</w:t>
            </w:r>
          </w:p>
        </w:tc>
        <w:tc>
          <w:tcPr>
            <w:tcW w:w="906" w:type="dxa"/>
            <w:tcBorders>
              <w:left w:val="nil"/>
            </w:tcBorders>
            <w:tcMar/>
            <w:vAlign w:val="center"/>
          </w:tcPr>
          <w:p w:rsidRPr="0020565F" w:rsidR="0020565F" w:rsidP="00892366" w:rsidRDefault="0020565F" w14:paraId="7A036E3D"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3</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name="Text661"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20565F" w:rsidTr="1EADFC35" w14:paraId="0A534EC1" wp14:textId="77777777">
        <w:trPr>
          <w:trHeight w:val="292" w:hRule="exact"/>
        </w:trPr>
        <w:tc>
          <w:tcPr>
            <w:tcW w:w="276" w:type="dxa"/>
            <w:vMerge/>
            <w:tcBorders/>
            <w:tcMar/>
            <w:vAlign w:val="center"/>
          </w:tcPr>
          <w:p w:rsidRPr="00286CA2" w:rsidR="0020565F" w:rsidRDefault="0020565F" w14:paraId="5A39BBE3"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Pr="00286CA2" w:rsidR="0020565F" w:rsidP="00286CA2" w:rsidRDefault="0020565F" w14:paraId="3F312C79"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229 Suicide Prevention for CDP </w:t>
            </w:r>
          </w:p>
        </w:tc>
        <w:tc>
          <w:tcPr>
            <w:tcW w:w="906" w:type="dxa"/>
            <w:tcBorders>
              <w:left w:val="nil"/>
            </w:tcBorders>
            <w:tcMar/>
            <w:vAlign w:val="center"/>
          </w:tcPr>
          <w:p w:rsidRPr="0020565F" w:rsidR="0020565F" w:rsidP="00892366" w:rsidRDefault="0020565F" w14:paraId="56B20A0C"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1</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0F195667"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20565F" w:rsidTr="1EADFC35" w14:paraId="2BCA6A09" wp14:textId="77777777">
        <w:trPr>
          <w:trHeight w:val="292" w:hRule="exact"/>
        </w:trPr>
        <w:tc>
          <w:tcPr>
            <w:tcW w:w="276" w:type="dxa"/>
            <w:vMerge/>
            <w:tcBorders/>
            <w:tcMar/>
            <w:vAlign w:val="center"/>
          </w:tcPr>
          <w:p w:rsidRPr="00286CA2" w:rsidR="0020565F" w:rsidRDefault="0020565F" w14:paraId="41C8F396"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single" w:color="auto" w:sz="4" w:space="0"/>
              <w:right w:val="nil"/>
            </w:tcBorders>
            <w:tcMar/>
            <w:vAlign w:val="bottom"/>
          </w:tcPr>
          <w:p w:rsidRPr="00286CA2" w:rsidR="0020565F" w:rsidP="003319F6" w:rsidRDefault="0020565F" w14:paraId="35612468" wp14:textId="77777777">
            <w:pPr>
              <w:widowControl w:val="0"/>
              <w:autoSpaceDE w:val="0"/>
              <w:autoSpaceDN w:val="0"/>
              <w:adjustRightInd w:val="0"/>
              <w:spacing w:after="0" w:line="240" w:lineRule="auto"/>
              <w:rPr>
                <w:rFonts w:cs="Arial"/>
                <w:sz w:val="20"/>
                <w:szCs w:val="20"/>
              </w:rPr>
            </w:pPr>
            <w:r>
              <w:rPr>
                <w:rFonts w:cs="Arial"/>
                <w:sz w:val="20"/>
                <w:szCs w:val="20"/>
              </w:rPr>
              <w:t xml:space="preserve"> PSYC&amp; 220 Abnormal </w:t>
            </w:r>
            <w:r w:rsidRPr="00931315">
              <w:rPr>
                <w:rFonts w:cs="Arial"/>
                <w:sz w:val="20"/>
                <w:szCs w:val="20"/>
              </w:rPr>
              <w:t xml:space="preserve">Psychology </w:t>
            </w:r>
            <w:r w:rsidRPr="00931315">
              <w:rPr>
                <w:rFonts w:cs="Arial"/>
                <w:b/>
                <w:i/>
                <w:sz w:val="20"/>
                <w:szCs w:val="20"/>
              </w:rPr>
              <w:t>(pre-req PSYC&amp; 100)</w:t>
            </w:r>
          </w:p>
        </w:tc>
        <w:tc>
          <w:tcPr>
            <w:tcW w:w="906" w:type="dxa"/>
            <w:tcBorders>
              <w:left w:val="nil"/>
              <w:bottom w:val="single" w:color="auto" w:sz="4" w:space="0"/>
            </w:tcBorders>
            <w:tcMar/>
            <w:vAlign w:val="center"/>
          </w:tcPr>
          <w:p w:rsidRPr="0020565F" w:rsidR="0020565F" w:rsidP="00892366" w:rsidRDefault="0020565F" w14:paraId="14648C29"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10ABD6CC"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20565F" w:rsidTr="1EADFC35" w14:paraId="22C4E0A7" wp14:textId="77777777">
        <w:trPr>
          <w:trHeight w:val="292" w:hRule="exact"/>
        </w:trPr>
        <w:tc>
          <w:tcPr>
            <w:tcW w:w="276" w:type="dxa"/>
            <w:vMerge w:val="restart"/>
            <w:tcBorders>
              <w:top w:val="single" w:color="auto" w:sz="4" w:space="0"/>
              <w:left w:val="single" w:color="auto" w:sz="4" w:space="0"/>
              <w:right w:val="single" w:color="auto" w:sz="4" w:space="0"/>
            </w:tcBorders>
            <w:tcMar/>
            <w:textDirection w:val="btLr"/>
            <w:vAlign w:val="center"/>
          </w:tcPr>
          <w:p w:rsidRPr="00CA45C7" w:rsidR="0020565F" w:rsidP="007E77A6" w:rsidRDefault="0020565F" w14:paraId="0797391E" wp14:textId="77777777">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3</w:t>
            </w:r>
          </w:p>
        </w:tc>
        <w:tc>
          <w:tcPr>
            <w:tcW w:w="8540" w:type="dxa"/>
            <w:gridSpan w:val="4"/>
            <w:tcBorders>
              <w:top w:val="single" w:color="auto" w:sz="4" w:space="0"/>
              <w:left w:val="single" w:color="auto" w:sz="4" w:space="0"/>
              <w:bottom w:val="nil"/>
              <w:right w:val="nil"/>
            </w:tcBorders>
            <w:tcMar/>
            <w:vAlign w:val="bottom"/>
          </w:tcPr>
          <w:p w:rsidRPr="00BB6CB6" w:rsidR="0020565F" w:rsidP="00110B7B" w:rsidRDefault="0020565F" w14:paraId="245D5E90"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249 Counseling 2 – Adolescents &amp; Family</w:t>
            </w:r>
          </w:p>
        </w:tc>
        <w:tc>
          <w:tcPr>
            <w:tcW w:w="906" w:type="dxa"/>
            <w:tcBorders>
              <w:top w:val="single" w:color="auto" w:sz="4" w:space="0"/>
              <w:left w:val="nil"/>
            </w:tcBorders>
            <w:tcMar/>
            <w:vAlign w:val="center"/>
          </w:tcPr>
          <w:p w:rsidRPr="0020565F" w:rsidR="0020565F" w:rsidP="00892366" w:rsidRDefault="0020565F" w14:paraId="34C3CC76"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6DF3890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xmlns:wp14="http://schemas.microsoft.com/office/word/2010/wordml" w:rsidRPr="00BB6CB6" w:rsidR="0020565F" w:rsidTr="1EADFC35" w14:paraId="188254F7" wp14:textId="77777777">
        <w:trPr>
          <w:trHeight w:val="292" w:hRule="exact"/>
        </w:trPr>
        <w:tc>
          <w:tcPr>
            <w:tcW w:w="276" w:type="dxa"/>
            <w:vMerge/>
            <w:tcBorders/>
            <w:tcMar/>
            <w:vAlign w:val="center"/>
          </w:tcPr>
          <w:p w:rsidRPr="00BB6CB6" w:rsidR="0020565F" w:rsidRDefault="0020565F" w14:paraId="72A3D3EC"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Pr="00BB6CB6" w:rsidR="0020565F" w:rsidP="003319F6" w:rsidRDefault="0020565F" w14:paraId="7C4AA6E5"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251 Relapse Prevention</w:t>
            </w:r>
          </w:p>
        </w:tc>
        <w:tc>
          <w:tcPr>
            <w:tcW w:w="906" w:type="dxa"/>
            <w:tcBorders>
              <w:left w:val="nil"/>
            </w:tcBorders>
            <w:tcMar/>
            <w:vAlign w:val="center"/>
          </w:tcPr>
          <w:p w:rsidRPr="0020565F" w:rsidR="0020565F" w:rsidP="00892366" w:rsidRDefault="0020565F" w14:paraId="68D9363B"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3</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6A12474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xmlns:wp14="http://schemas.microsoft.com/office/word/2010/wordml" w:rsidRPr="00BB6CB6" w:rsidR="0020565F" w:rsidTr="1EADFC35" w14:paraId="14FE4953" wp14:textId="77777777">
        <w:trPr>
          <w:trHeight w:val="292" w:hRule="exact"/>
        </w:trPr>
        <w:tc>
          <w:tcPr>
            <w:tcW w:w="276" w:type="dxa"/>
            <w:vMerge/>
            <w:tcBorders/>
            <w:tcMar/>
            <w:vAlign w:val="center"/>
          </w:tcPr>
          <w:p w:rsidRPr="00BB6CB6" w:rsidR="0020565F" w:rsidRDefault="0020565F" w14:paraId="0D0B940D"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Pr="00BB6CB6" w:rsidR="0020565F" w:rsidP="00110B7B" w:rsidRDefault="0020565F" w14:paraId="5CE664AC" wp14:textId="77777777">
            <w:pPr>
              <w:widowControl w:val="0"/>
              <w:autoSpaceDE w:val="0"/>
              <w:autoSpaceDN w:val="0"/>
              <w:adjustRightInd w:val="0"/>
              <w:spacing w:after="0" w:line="240" w:lineRule="auto"/>
              <w:rPr>
                <w:rFonts w:cs="Arial"/>
                <w:sz w:val="20"/>
                <w:szCs w:val="20"/>
              </w:rPr>
            </w:pPr>
            <w:r>
              <w:rPr>
                <w:rFonts w:cs="Arial"/>
                <w:sz w:val="20"/>
                <w:szCs w:val="20"/>
              </w:rPr>
              <w:t xml:space="preserve"> HSCD 235 CD Practicum</w:t>
            </w:r>
          </w:p>
        </w:tc>
        <w:tc>
          <w:tcPr>
            <w:tcW w:w="906" w:type="dxa"/>
            <w:tcBorders>
              <w:left w:val="nil"/>
            </w:tcBorders>
            <w:tcMar/>
            <w:vAlign w:val="center"/>
          </w:tcPr>
          <w:p w:rsidRPr="0020565F" w:rsidR="0020565F" w:rsidP="00892366" w:rsidRDefault="0020565F" w14:paraId="57AB7477"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3</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3409B64F"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name="Text668" w:id="7"/>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7"/>
          </w:p>
        </w:tc>
      </w:tr>
      <w:tr xmlns:wp14="http://schemas.microsoft.com/office/word/2010/wordml" w:rsidRPr="00BB6CB6" w:rsidR="0020565F" w:rsidTr="1EADFC35" w14:paraId="6436882C" wp14:textId="77777777">
        <w:trPr>
          <w:trHeight w:val="292" w:hRule="exact"/>
        </w:trPr>
        <w:tc>
          <w:tcPr>
            <w:tcW w:w="276" w:type="dxa"/>
            <w:vMerge/>
            <w:tcBorders/>
            <w:tcMar/>
            <w:vAlign w:val="center"/>
          </w:tcPr>
          <w:p w:rsidRPr="00BB6CB6" w:rsidR="0020565F" w:rsidRDefault="0020565F" w14:paraId="0E27B00A"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bottom"/>
          </w:tcPr>
          <w:p w:rsidR="0020565F" w:rsidP="003319F6" w:rsidRDefault="0020565F" w14:paraId="508121BC" wp14:textId="77777777">
            <w:pPr>
              <w:widowControl w:val="0"/>
              <w:autoSpaceDE w:val="0"/>
              <w:autoSpaceDN w:val="0"/>
              <w:adjustRightInd w:val="0"/>
              <w:spacing w:after="0" w:line="240" w:lineRule="auto"/>
              <w:rPr>
                <w:rFonts w:cs="Arial"/>
                <w:sz w:val="20"/>
                <w:szCs w:val="20"/>
              </w:rPr>
            </w:pPr>
            <w:r>
              <w:rPr>
                <w:rFonts w:cs="Arial"/>
                <w:sz w:val="20"/>
                <w:szCs w:val="20"/>
              </w:rPr>
              <w:t xml:space="preserve"> PSYC&amp; 200 Lifespan Psychology </w:t>
            </w:r>
            <w:r w:rsidRPr="00931315">
              <w:rPr>
                <w:rFonts w:cs="Arial"/>
                <w:b/>
                <w:i/>
                <w:sz w:val="20"/>
                <w:szCs w:val="20"/>
              </w:rPr>
              <w:t>(pre-req PSYC&amp; 100)</w:t>
            </w:r>
          </w:p>
        </w:tc>
        <w:tc>
          <w:tcPr>
            <w:tcW w:w="906" w:type="dxa"/>
            <w:tcBorders>
              <w:left w:val="nil"/>
              <w:bottom w:val="single" w:color="auto" w:sz="4" w:space="0"/>
            </w:tcBorders>
            <w:tcMar/>
            <w:vAlign w:val="center"/>
          </w:tcPr>
          <w:p w:rsidRPr="0020565F" w:rsidR="0020565F" w:rsidP="00892366" w:rsidRDefault="0020565F" w14:paraId="5090736E" wp14:textId="77777777">
            <w:pPr>
              <w:widowControl w:val="0"/>
              <w:autoSpaceDE w:val="0"/>
              <w:autoSpaceDN w:val="0"/>
              <w:adjustRightInd w:val="0"/>
              <w:spacing w:after="0" w:line="240" w:lineRule="auto"/>
              <w:ind w:left="30"/>
              <w:jc w:val="center"/>
              <w:rPr>
                <w:rFonts w:cs="Arial"/>
                <w:sz w:val="20"/>
                <w:szCs w:val="20"/>
              </w:rPr>
            </w:pPr>
            <w:r w:rsidRPr="0020565F">
              <w:rPr>
                <w:rFonts w:cs="Arial"/>
                <w:sz w:val="20"/>
                <w:szCs w:val="20"/>
              </w:rPr>
              <w:t>5</w:t>
            </w:r>
          </w:p>
        </w:tc>
        <w:tc>
          <w:tcPr>
            <w:tcW w:w="990" w:type="dxa"/>
            <w:tcBorders>
              <w:top w:val="single" w:color="auto" w:sz="4" w:space="0"/>
              <w:bottom w:val="single" w:color="auto" w:sz="4" w:space="0"/>
              <w:right w:val="single" w:color="auto" w:sz="4" w:space="0"/>
            </w:tcBorders>
            <w:tcMar/>
            <w:vAlign w:val="center"/>
          </w:tcPr>
          <w:p w:rsidRPr="00BB6CB6" w:rsidR="0020565F" w:rsidP="00892366" w:rsidRDefault="0020565F" w14:paraId="3BA7555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A56F37" w:rsidTr="1EADFC35" w14:paraId="7358F91E" wp14:textId="77777777">
        <w:trPr>
          <w:trHeight w:val="397" w:hRule="exact"/>
        </w:trPr>
        <w:tc>
          <w:tcPr>
            <w:tcW w:w="8816" w:type="dxa"/>
            <w:gridSpan w:val="5"/>
            <w:tcBorders>
              <w:top w:val="single" w:color="auto" w:sz="4" w:space="0"/>
              <w:left w:val="single" w:color="auto" w:sz="4" w:space="0"/>
              <w:bottom w:val="single" w:color="auto" w:sz="4" w:space="0"/>
            </w:tcBorders>
            <w:tcMar/>
            <w:vAlign w:val="center"/>
          </w:tcPr>
          <w:p w:rsidRPr="00B444E2" w:rsidR="00A56F37" w:rsidP="00FD4FD2" w:rsidRDefault="00A56F37"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906" w:type="dxa"/>
            <w:tcBorders>
              <w:top w:val="single" w:color="auto" w:sz="4" w:space="0"/>
              <w:left w:val="nil"/>
              <w:bottom w:val="single" w:color="auto" w:sz="4" w:space="0"/>
            </w:tcBorders>
            <w:tcMar/>
            <w:vAlign w:val="center"/>
          </w:tcPr>
          <w:p w:rsidRPr="00B444E2" w:rsidR="00A56F37" w:rsidP="00A56F37" w:rsidRDefault="00A56F37" w14:paraId="3CBA40D0" wp14:textId="77777777">
            <w:pPr>
              <w:widowControl w:val="0"/>
              <w:autoSpaceDE w:val="0"/>
              <w:autoSpaceDN w:val="0"/>
              <w:adjustRightInd w:val="0"/>
              <w:spacing w:after="0" w:line="240" w:lineRule="auto"/>
              <w:jc w:val="center"/>
              <w:rPr>
                <w:rFonts w:cs="Arial"/>
                <w:b/>
                <w:i/>
                <w:szCs w:val="18"/>
              </w:rPr>
            </w:pPr>
            <w:r>
              <w:rPr>
                <w:rFonts w:cs="Arial"/>
                <w:b/>
                <w:i/>
                <w:szCs w:val="18"/>
              </w:rPr>
              <w:t>51</w:t>
            </w:r>
          </w:p>
        </w:tc>
        <w:tc>
          <w:tcPr>
            <w:tcW w:w="990" w:type="dxa"/>
            <w:tcBorders>
              <w:top w:val="single" w:color="auto" w:sz="4" w:space="0"/>
              <w:left w:val="nil"/>
              <w:bottom w:val="single" w:color="auto" w:sz="4" w:space="0"/>
              <w:right w:val="single" w:color="auto" w:sz="4" w:space="0"/>
            </w:tcBorders>
            <w:tcMar/>
            <w:vAlign w:val="center"/>
          </w:tcPr>
          <w:p w:rsidRPr="00B444E2" w:rsidR="00A56F37" w:rsidP="00A56F37" w:rsidRDefault="00A56F37" w14:paraId="60061E4C" wp14:textId="77777777">
            <w:pPr>
              <w:widowControl w:val="0"/>
              <w:autoSpaceDE w:val="0"/>
              <w:autoSpaceDN w:val="0"/>
              <w:adjustRightInd w:val="0"/>
              <w:spacing w:after="0" w:line="240" w:lineRule="auto"/>
              <w:rPr>
                <w:rFonts w:cs="Arial"/>
                <w:b/>
                <w:i/>
                <w:szCs w:val="18"/>
              </w:rPr>
            </w:pPr>
          </w:p>
        </w:tc>
      </w:tr>
      <w:tr xmlns:wp14="http://schemas.microsoft.com/office/word/2010/wordml" w:rsidR="00330290" w:rsidTr="1EADFC35"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307"/>
        </w:trPr>
        <w:tc>
          <w:tcPr>
            <w:tcW w:w="10712" w:type="dxa"/>
            <w:gridSpan w:val="7"/>
            <w:tcBorders>
              <w:top w:val="single" w:color="auto" w:sz="4" w:space="0"/>
              <w:left w:val="single" w:color="auto" w:sz="4" w:space="0"/>
              <w:bottom w:val="single" w:color="auto" w:sz="4" w:space="0"/>
              <w:right w:val="single" w:color="auto" w:sz="4" w:space="0"/>
            </w:tcBorders>
            <w:shd w:val="clear" w:color="auto" w:fill="A6A6A6" w:themeFill="background1" w:themeFillShade="A6"/>
            <w:tcMar/>
            <w:hideMark/>
          </w:tcPr>
          <w:p w:rsidR="00330290" w:rsidP="00945FBA" w:rsidRDefault="00330290" w14:paraId="6B2FFE43" wp14:textId="77777777">
            <w:pPr>
              <w:pStyle w:val="Heading4"/>
              <w:rPr>
                <w:sz w:val="24"/>
                <w:szCs w:val="24"/>
              </w:rPr>
            </w:pPr>
            <w:r>
              <w:rPr>
                <w:sz w:val="24"/>
                <w:szCs w:val="24"/>
              </w:rPr>
              <w:t>Quarterly Self Planning Grid</w:t>
            </w:r>
          </w:p>
        </w:tc>
      </w:tr>
      <w:tr xmlns:wp14="http://schemas.microsoft.com/office/word/2010/wordml" w:rsidR="00330290" w:rsidTr="1EADFC35"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58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330290" w:rsidP="00945FBA" w:rsidRDefault="00330290"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330290" w:rsidP="00945FBA" w:rsidRDefault="00330290"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330290" w:rsidP="00945FBA" w:rsidRDefault="00330290" w14:paraId="777C0BBB" wp14:textId="77777777">
            <w:pPr>
              <w:tabs>
                <w:tab w:val="center" w:pos="4680"/>
                <w:tab w:val="right" w:pos="9360"/>
              </w:tabs>
              <w:rPr>
                <w:rFonts w:cs="Arial"/>
                <w:b/>
                <w:sz w:val="20"/>
              </w:rPr>
            </w:pPr>
            <w:r>
              <w:rPr>
                <w:rFonts w:cs="Arial"/>
                <w:b/>
                <w:sz w:val="20"/>
              </w:rPr>
              <w:t>Quarter 3</w:t>
            </w:r>
          </w:p>
        </w:tc>
        <w:tc>
          <w:tcPr>
            <w:tcW w:w="273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330290" w:rsidP="00945FBA" w:rsidRDefault="00330290"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00330290" w:rsidTr="1EADFC35"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6819D1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1F2A3B7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122850E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73FD7C1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4D375C6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56391F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6642D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588012A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330290" w:rsidP="00945FBA" w:rsidRDefault="00330290" w14:paraId="44EAFD9C" wp14:textId="77777777">
            <w:pPr>
              <w:tabs>
                <w:tab w:val="center" w:pos="4680"/>
                <w:tab w:val="right" w:pos="9360"/>
              </w:tabs>
              <w:rPr>
                <w:rFonts w:cs="Arial"/>
                <w:sz w:val="20"/>
                <w:szCs w:val="20"/>
                <w:u w:val="single"/>
              </w:rPr>
            </w:pPr>
          </w:p>
        </w:tc>
      </w:tr>
      <w:tr xmlns:wp14="http://schemas.microsoft.com/office/word/2010/wordml" w:rsidR="00330290" w:rsidTr="1EADFC35"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4ED9E0F8"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3DE1E6D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6AEE390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47AF097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5393E88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09C4FE5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7C7B01C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654F6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602503A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58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17078E" w:rsidR="00330290" w:rsidP="00945FBA" w:rsidRDefault="00330290" w14:paraId="354C1299" wp14:textId="77777777">
            <w:pPr>
              <w:tabs>
                <w:tab w:val="center" w:pos="4680"/>
                <w:tab w:val="right" w:pos="9360"/>
              </w:tabs>
              <w:rPr>
                <w:rFonts w:cs="Arial"/>
                <w:b/>
                <w:sz w:val="20"/>
                <w:u w:val="single"/>
              </w:rPr>
            </w:pPr>
            <w:r w:rsidRPr="0017078E">
              <w:rPr>
                <w:rFonts w:cs="Arial"/>
                <w:b/>
                <w:sz w:val="20"/>
                <w:u w:val="single"/>
              </w:rPr>
              <w:t>Quarter 5</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17078E" w:rsidR="00330290" w:rsidP="00945FBA" w:rsidRDefault="00330290" w14:paraId="2C023D4A" wp14:textId="77777777">
            <w:pPr>
              <w:tabs>
                <w:tab w:val="center" w:pos="4680"/>
                <w:tab w:val="right" w:pos="9360"/>
              </w:tabs>
              <w:rPr>
                <w:rFonts w:cs="Arial"/>
                <w:sz w:val="20"/>
                <w:szCs w:val="20"/>
                <w:u w:val="single"/>
              </w:rPr>
            </w:pPr>
            <w:r w:rsidRPr="0017078E">
              <w:rPr>
                <w:rFonts w:cs="Arial"/>
                <w:b/>
                <w:sz w:val="20"/>
                <w:u w:val="single"/>
              </w:rPr>
              <w:t>Quarter 6</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17078E" w:rsidR="00330290" w:rsidP="00945FBA" w:rsidRDefault="00330290" w14:paraId="4FD1261B" wp14:textId="77777777">
            <w:pPr>
              <w:tabs>
                <w:tab w:val="center" w:pos="4680"/>
                <w:tab w:val="right" w:pos="9360"/>
              </w:tabs>
              <w:rPr>
                <w:rFonts w:cs="Arial"/>
                <w:b/>
                <w:sz w:val="20"/>
                <w:u w:val="single"/>
              </w:rPr>
            </w:pPr>
            <w:r w:rsidRPr="0017078E">
              <w:rPr>
                <w:rFonts w:cs="Arial"/>
                <w:b/>
                <w:sz w:val="20"/>
                <w:u w:val="single"/>
              </w:rPr>
              <w:t>Quarter 7</w:t>
            </w:r>
          </w:p>
        </w:tc>
        <w:tc>
          <w:tcPr>
            <w:tcW w:w="2732"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17078E" w:rsidR="00330290" w:rsidP="00945FBA" w:rsidRDefault="00330290" w14:paraId="40DF5A73" wp14:textId="77777777">
            <w:pPr>
              <w:tabs>
                <w:tab w:val="center" w:pos="4680"/>
                <w:tab w:val="right" w:pos="9360"/>
              </w:tabs>
              <w:rPr>
                <w:rFonts w:cs="Arial"/>
                <w:sz w:val="20"/>
                <w:szCs w:val="20"/>
                <w:u w:val="single"/>
              </w:rPr>
            </w:pPr>
            <w:r w:rsidRPr="0017078E">
              <w:rPr>
                <w:rFonts w:cs="Arial"/>
                <w:b/>
                <w:sz w:val="20"/>
                <w:u w:val="single"/>
              </w:rPr>
              <w:t>Quarter 8</w:t>
            </w:r>
          </w:p>
        </w:tc>
      </w:tr>
      <w:tr xmlns:wp14="http://schemas.microsoft.com/office/word/2010/wordml" w:rsidR="00330290" w:rsidTr="1EADFC35" w14:paraId="68377BA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43F37FCA"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029D7E7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3A815740"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1E8C6153"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7BFC154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69EF8910"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39C7F96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3055DB4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330290" w:rsidP="00945FBA" w:rsidRDefault="00330290" w14:paraId="438A6092" wp14:textId="77777777">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11CBB64A"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31F944F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17078E" w:rsidR="00330290" w:rsidP="00945FBA" w:rsidRDefault="00330290" w14:paraId="6F0228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27A29417"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330290" w:rsidP="00945FBA" w:rsidRDefault="00330290" w14:paraId="3B51D8E6"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nil" w:color="auto" w:sz="4"/>
              <w:right w:val="single" w:color="auto" w:sz="4" w:space="0"/>
            </w:tcBorders>
            <w:tcMar/>
            <w:hideMark/>
          </w:tcPr>
          <w:p w:rsidRPr="0017078E" w:rsidR="00330290" w:rsidP="00945FBA" w:rsidRDefault="00330290" w14:paraId="73F7A0E9"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158C4EB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single" w:color="auto" w:sz="4" w:space="0"/>
              <w:right w:val="single" w:color="auto" w:sz="4" w:space="0"/>
            </w:tcBorders>
            <w:tcMar/>
            <w:hideMark/>
          </w:tcPr>
          <w:p w:rsidRPr="0017078E" w:rsidR="00330290" w:rsidP="00945FBA" w:rsidRDefault="00330290" w14:paraId="17BDACF3"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330290" w:rsidP="00945FBA" w:rsidRDefault="00330290" w14:paraId="482D700E" wp14:textId="77777777">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single" w:color="auto" w:sz="4" w:space="0"/>
              <w:right w:val="single" w:color="auto" w:sz="4" w:space="0"/>
            </w:tcBorders>
            <w:tcMar/>
            <w:hideMark/>
          </w:tcPr>
          <w:p w:rsidRPr="0017078E" w:rsidR="00330290" w:rsidP="00945FBA" w:rsidRDefault="00330290" w14:paraId="568F062B"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single" w:color="auto" w:sz="4" w:space="0"/>
              <w:right w:val="single" w:color="auto" w:sz="4" w:space="0"/>
            </w:tcBorders>
            <w:tcMar/>
            <w:hideMark/>
          </w:tcPr>
          <w:p w:rsidRPr="0017078E" w:rsidR="00330290" w:rsidP="00945FBA" w:rsidRDefault="00330290" w14:paraId="11C708D0"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3"/>
            <w:tcBorders>
              <w:top w:val="nil" w:color="auto" w:sz="4"/>
              <w:left w:val="single" w:color="auto" w:sz="4" w:space="0"/>
              <w:bottom w:val="single" w:color="auto" w:sz="4" w:space="0"/>
              <w:right w:val="single" w:color="auto" w:sz="4" w:space="0"/>
            </w:tcBorders>
            <w:tcMar/>
            <w:hideMark/>
          </w:tcPr>
          <w:p w:rsidRPr="0017078E" w:rsidR="00330290" w:rsidP="00945FBA" w:rsidRDefault="00330290" w14:paraId="118B4BE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330290" w:rsidTr="1EADFC35"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775" w:hRule="exact"/>
        </w:trPr>
        <w:tc>
          <w:tcPr>
            <w:tcW w:w="10712" w:type="dxa"/>
            <w:gridSpan w:val="7"/>
            <w:tcBorders>
              <w:top w:val="single" w:color="auto" w:sz="4" w:space="0"/>
              <w:left w:val="single" w:color="auto" w:sz="4" w:space="0"/>
              <w:bottom w:val="single" w:color="auto" w:sz="4" w:space="0"/>
              <w:right w:val="single" w:color="auto" w:sz="4" w:space="0"/>
            </w:tcBorders>
            <w:tcMar/>
          </w:tcPr>
          <w:p w:rsidR="00330290" w:rsidP="00BA60B2" w:rsidRDefault="00330290" w14:paraId="5FFB30A7" wp14:textId="77777777">
            <w:pPr>
              <w:tabs>
                <w:tab w:val="center" w:pos="4680"/>
                <w:tab w:val="right" w:pos="9360"/>
              </w:tabs>
              <w:rPr>
                <w:rFonts w:cs="Arial"/>
                <w:sz w:val="20"/>
                <w:szCs w:val="20"/>
              </w:rPr>
            </w:pPr>
            <w:r w:rsidRPr="00946FE7">
              <w:rPr>
                <w:rFonts w:cs="Arial"/>
                <w:b/>
                <w:sz w:val="20"/>
                <w:szCs w:val="20"/>
              </w:rPr>
              <w:t xml:space="preserve">Notes: </w:t>
            </w:r>
            <w:bookmarkStart w:name="_GoBack" w:id="8"/>
            <w:bookmarkEnd w:id="8"/>
          </w:p>
        </w:tc>
      </w:tr>
    </w:tbl>
    <w:p xmlns:wp14="http://schemas.microsoft.com/office/word/2010/wordml" w:rsidRPr="004E6D66" w:rsidR="00330290" w:rsidP="00330290" w:rsidRDefault="00330290" w14:paraId="552D96BB" wp14:textId="77777777">
      <w:pPr>
        <w:rPr>
          <w:rFonts w:ascii="Arial" w:hAnsi="Arial" w:eastAsia="Calibri" w:cs="Arial"/>
          <w:b/>
          <w:i/>
          <w:sz w:val="18"/>
          <w:szCs w:val="18"/>
        </w:rPr>
      </w:pPr>
      <w:r w:rsidRPr="004E6D66">
        <w:rPr>
          <w:rFonts w:ascii="Arial" w:hAnsi="Arial" w:eastAsia="Calibri" w:cs="Arial"/>
          <w:b/>
          <w:i/>
          <w:sz w:val="18"/>
          <w:szCs w:val="18"/>
        </w:rPr>
        <w:t>*Please check in periodically with Advising and Counseling regarding any potential changes to program course requirements</w:t>
      </w:r>
    </w:p>
    <w:p xmlns:wp14="http://schemas.microsoft.com/office/word/2010/wordml" w:rsidR="007E77A6" w:rsidP="002A3181" w:rsidRDefault="007E77A6" w14:paraId="4B94D5A5" wp14:textId="77777777">
      <w:pPr>
        <w:pStyle w:val="NoSpacing"/>
      </w:pPr>
    </w:p>
    <w:sectPr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02492" w:rsidP="007E77A6" w:rsidRDefault="00A02492" w14:paraId="3DEEC669" wp14:textId="77777777">
      <w:pPr>
        <w:spacing w:after="0" w:line="240" w:lineRule="auto"/>
      </w:pPr>
      <w:r>
        <w:separator/>
      </w:r>
    </w:p>
  </w:endnote>
  <w:endnote w:type="continuationSeparator" w:id="0">
    <w:p xmlns:wp14="http://schemas.microsoft.com/office/word/2010/wordml" w:rsidR="00A02492" w:rsidP="007E77A6" w:rsidRDefault="00A02492"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00444A77" w:rsidP="00444A77" w:rsidRDefault="005162A6" w14:paraId="7F18DC5F" wp14:textId="77777777">
    <w:pPr>
      <w:pStyle w:val="Footer"/>
      <w:spacing w:after="0" w:line="240" w:lineRule="auto"/>
      <w:jc w:val="right"/>
      <w:rPr>
        <w:sz w:val="18"/>
        <w:szCs w:val="18"/>
      </w:rPr>
    </w:pPr>
    <w:r>
      <w:rPr>
        <w:i/>
        <w:sz w:val="18"/>
        <w:szCs w:val="18"/>
      </w:rPr>
      <w:t xml:space="preserve"> CPTC Catalog Year </w:t>
    </w:r>
    <w:r w:rsidR="00BA60B2">
      <w:rPr>
        <w:i/>
        <w:sz w:val="18"/>
        <w:szCs w:val="18"/>
      </w:rPr>
      <w:t>2020-2021</w:t>
    </w:r>
    <w:r w:rsidR="0059351C">
      <w:rPr>
        <w:sz w:val="18"/>
        <w:szCs w:val="18"/>
      </w:rPr>
      <w:t xml:space="preserve"> Revised</w:t>
    </w:r>
    <w:r w:rsidR="00A92676">
      <w:rPr>
        <w:sz w:val="18"/>
        <w:szCs w:val="18"/>
      </w:rPr>
      <w:t xml:space="preserve"> </w:t>
    </w:r>
    <w:r w:rsidR="00BA60B2">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02492" w:rsidP="007E77A6" w:rsidRDefault="00A02492" w14:paraId="45FB0818" wp14:textId="77777777">
      <w:pPr>
        <w:spacing w:after="0" w:line="240" w:lineRule="auto"/>
      </w:pPr>
      <w:r>
        <w:separator/>
      </w:r>
    </w:p>
  </w:footnote>
  <w:footnote w:type="continuationSeparator" w:id="0">
    <w:p xmlns:wp14="http://schemas.microsoft.com/office/word/2010/wordml" w:rsidR="00A02492" w:rsidP="007E77A6" w:rsidRDefault="00A02492" w14:paraId="049F31C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60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60B2">
      <w:rPr>
        <w:b/>
        <w:bCs/>
        <w:noProof/>
      </w:rPr>
      <w:t>1</w:t>
    </w:r>
    <w:r>
      <w:rPr>
        <w:b/>
        <w:bCs/>
        <w:sz w:val="24"/>
        <w:szCs w:val="24"/>
      </w:rPr>
      <w:fldChar w:fldCharType="end"/>
    </w:r>
  </w:p>
  <w:p xmlns:wp14="http://schemas.microsoft.com/office/word/2010/wordml" w:rsidR="0059351C" w:rsidP="00185AF9" w:rsidRDefault="0059351C" w14:paraId="0164ADF3" wp14:textId="77777777">
    <w:pPr>
      <w:pStyle w:val="Header"/>
      <w:spacing w:after="0" w:line="240" w:lineRule="auto"/>
      <w:rPr>
        <w:sz w:val="18"/>
        <w:szCs w:val="18"/>
      </w:rPr>
    </w:pPr>
    <w:r>
      <w:rPr>
        <w:noProof/>
      </w:rPr>
      <w:drawing>
        <wp:inline xmlns:wp14="http://schemas.microsoft.com/office/word/2010/wordprocessingDrawing" distT="0" distB="0" distL="0" distR="0" wp14:anchorId="264E48FE" wp14:editId="24530E85">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5428AA" w:rsidR="00185AF9">
      <w:rPr>
        <w:sz w:val="18"/>
        <w:szCs w:val="18"/>
      </w:rPr>
      <w:t>4500 Steilacoom Blvd SW, Lakewood, WA 98499 253.58</w:t>
    </w:r>
    <w:r w:rsidR="00185AF9">
      <w:rPr>
        <w:sz w:val="18"/>
        <w:szCs w:val="18"/>
      </w:rPr>
      <w:t>9</w:t>
    </w:r>
    <w:r w:rsidRPr="005428AA" w:rsidR="00185AF9">
      <w:rPr>
        <w:sz w:val="18"/>
        <w:szCs w:val="18"/>
      </w:rPr>
      <w:t xml:space="preserve">.5800 </w:t>
    </w:r>
    <w:hyperlink w:history="1" r:id="rId2">
      <w:r>
        <w:rPr>
          <w:rStyle w:val="Hyperlink"/>
          <w:color w:val="auto"/>
          <w:sz w:val="18"/>
          <w:szCs w:val="18"/>
        </w:rPr>
        <w:t>www.cptc.edu/Education Plans</w:t>
      </w:r>
    </w:hyperlink>
  </w:p>
  <w:p xmlns:wp14="http://schemas.microsoft.com/office/word/2010/wordml" w:rsidRPr="00961E29" w:rsidR="00185AF9" w:rsidP="00185AF9" w:rsidRDefault="00961E29" w14:paraId="702EC9CB" wp14:textId="77777777">
    <w:pPr>
      <w:pStyle w:val="Header"/>
      <w:spacing w:after="0" w:line="240" w:lineRule="auto"/>
      <w:rPr>
        <w:i/>
        <w:sz w:val="24"/>
        <w:szCs w:val="24"/>
      </w:rPr>
    </w:pPr>
    <w:r w:rsidRPr="00961E29">
      <w:rPr>
        <w:i/>
        <w:sz w:val="24"/>
        <w:szCs w:val="24"/>
      </w:rPr>
      <w:t xml:space="preserve">EDUCATION PLAN - </w:t>
    </w:r>
    <w:r w:rsidRPr="00961E29">
      <w:rPr>
        <w:rFonts w:cs="Arial"/>
        <w:i/>
        <w:sz w:val="24"/>
        <w:szCs w:val="24"/>
      </w:rPr>
      <w:t xml:space="preserve">CATALOG YEAR </w:t>
    </w:r>
    <w:r w:rsidR="00BA60B2">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3F0A54"/>
    <w:multiLevelType w:val="hybridMultilevel"/>
    <w:tmpl w:val="D7E638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64C16F3"/>
    <w:multiLevelType w:val="hybridMultilevel"/>
    <w:tmpl w:val="89D639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AB4196D"/>
    <w:multiLevelType w:val="hybridMultilevel"/>
    <w:tmpl w:val="51663A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5"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B1897B-2D85-44D1-B6DC-B3ACB631A091}"/>
    <w:docVar w:name="dgnword-eventsink" w:val="355458128"/>
  </w:docVars>
  <w:rsids>
    <w:rsidRoot w:val="007E77A6"/>
    <w:rsid w:val="00020917"/>
    <w:rsid w:val="00020AD2"/>
    <w:rsid w:val="00031C07"/>
    <w:rsid w:val="00032D93"/>
    <w:rsid w:val="00033BA7"/>
    <w:rsid w:val="00057E2D"/>
    <w:rsid w:val="00060F14"/>
    <w:rsid w:val="00074C21"/>
    <w:rsid w:val="00082A4C"/>
    <w:rsid w:val="00086025"/>
    <w:rsid w:val="00087FF4"/>
    <w:rsid w:val="000C30BA"/>
    <w:rsid w:val="000D0012"/>
    <w:rsid w:val="000E420F"/>
    <w:rsid w:val="000F6A4E"/>
    <w:rsid w:val="000F7219"/>
    <w:rsid w:val="00101D73"/>
    <w:rsid w:val="00110B7B"/>
    <w:rsid w:val="00112C64"/>
    <w:rsid w:val="001201C0"/>
    <w:rsid w:val="00123603"/>
    <w:rsid w:val="00124D9C"/>
    <w:rsid w:val="00132432"/>
    <w:rsid w:val="00133808"/>
    <w:rsid w:val="0014104F"/>
    <w:rsid w:val="00150497"/>
    <w:rsid w:val="00154BFB"/>
    <w:rsid w:val="00156295"/>
    <w:rsid w:val="00176FFA"/>
    <w:rsid w:val="001849F8"/>
    <w:rsid w:val="00185AF9"/>
    <w:rsid w:val="0019320C"/>
    <w:rsid w:val="00197AFD"/>
    <w:rsid w:val="001A49D2"/>
    <w:rsid w:val="001B6D5A"/>
    <w:rsid w:val="001C17B6"/>
    <w:rsid w:val="001C3A4B"/>
    <w:rsid w:val="001D0EF5"/>
    <w:rsid w:val="001E11A3"/>
    <w:rsid w:val="00201349"/>
    <w:rsid w:val="002018CA"/>
    <w:rsid w:val="0020565F"/>
    <w:rsid w:val="00207051"/>
    <w:rsid w:val="002100C7"/>
    <w:rsid w:val="00210105"/>
    <w:rsid w:val="002171BF"/>
    <w:rsid w:val="00224CE0"/>
    <w:rsid w:val="00230B68"/>
    <w:rsid w:val="002317EC"/>
    <w:rsid w:val="00240905"/>
    <w:rsid w:val="00252FC1"/>
    <w:rsid w:val="00254113"/>
    <w:rsid w:val="00256210"/>
    <w:rsid w:val="002579A8"/>
    <w:rsid w:val="00264AE0"/>
    <w:rsid w:val="002823FB"/>
    <w:rsid w:val="00286CA2"/>
    <w:rsid w:val="002A17B2"/>
    <w:rsid w:val="002A3181"/>
    <w:rsid w:val="002B7334"/>
    <w:rsid w:val="002C1D83"/>
    <w:rsid w:val="002C2693"/>
    <w:rsid w:val="002E59A0"/>
    <w:rsid w:val="00301ADF"/>
    <w:rsid w:val="00317E51"/>
    <w:rsid w:val="00330290"/>
    <w:rsid w:val="003319F6"/>
    <w:rsid w:val="00335211"/>
    <w:rsid w:val="00337835"/>
    <w:rsid w:val="00346322"/>
    <w:rsid w:val="003550DF"/>
    <w:rsid w:val="00361433"/>
    <w:rsid w:val="00373AB8"/>
    <w:rsid w:val="003A3CAC"/>
    <w:rsid w:val="003B766C"/>
    <w:rsid w:val="003C533A"/>
    <w:rsid w:val="003D3274"/>
    <w:rsid w:val="003F5988"/>
    <w:rsid w:val="00406BE1"/>
    <w:rsid w:val="00407E4A"/>
    <w:rsid w:val="00407EEA"/>
    <w:rsid w:val="00422CEF"/>
    <w:rsid w:val="004234FD"/>
    <w:rsid w:val="0042531E"/>
    <w:rsid w:val="00434C2A"/>
    <w:rsid w:val="004406AC"/>
    <w:rsid w:val="00444A77"/>
    <w:rsid w:val="00444D39"/>
    <w:rsid w:val="00445B8C"/>
    <w:rsid w:val="0046079F"/>
    <w:rsid w:val="00480D87"/>
    <w:rsid w:val="004927E9"/>
    <w:rsid w:val="004A7CBC"/>
    <w:rsid w:val="004B38E6"/>
    <w:rsid w:val="004C3ADA"/>
    <w:rsid w:val="004D31FC"/>
    <w:rsid w:val="004E1EC7"/>
    <w:rsid w:val="005162A6"/>
    <w:rsid w:val="0053568D"/>
    <w:rsid w:val="00536C61"/>
    <w:rsid w:val="00541225"/>
    <w:rsid w:val="005427CD"/>
    <w:rsid w:val="005428AA"/>
    <w:rsid w:val="00543741"/>
    <w:rsid w:val="00545F6D"/>
    <w:rsid w:val="005552F5"/>
    <w:rsid w:val="00557F76"/>
    <w:rsid w:val="00583FDB"/>
    <w:rsid w:val="00584561"/>
    <w:rsid w:val="00590BD4"/>
    <w:rsid w:val="0059351C"/>
    <w:rsid w:val="005974F7"/>
    <w:rsid w:val="005B6DAC"/>
    <w:rsid w:val="005E1E6C"/>
    <w:rsid w:val="00603356"/>
    <w:rsid w:val="00613DC7"/>
    <w:rsid w:val="00622FF8"/>
    <w:rsid w:val="00626DF6"/>
    <w:rsid w:val="00637F30"/>
    <w:rsid w:val="00650A7D"/>
    <w:rsid w:val="00654738"/>
    <w:rsid w:val="0067097C"/>
    <w:rsid w:val="0067589F"/>
    <w:rsid w:val="0068148E"/>
    <w:rsid w:val="0068598E"/>
    <w:rsid w:val="00691792"/>
    <w:rsid w:val="00696081"/>
    <w:rsid w:val="006A501A"/>
    <w:rsid w:val="006B0F04"/>
    <w:rsid w:val="006B294F"/>
    <w:rsid w:val="006C0821"/>
    <w:rsid w:val="006D5CEF"/>
    <w:rsid w:val="006D7B75"/>
    <w:rsid w:val="00702877"/>
    <w:rsid w:val="00714B22"/>
    <w:rsid w:val="00715262"/>
    <w:rsid w:val="0072386E"/>
    <w:rsid w:val="00726B39"/>
    <w:rsid w:val="007303B4"/>
    <w:rsid w:val="00731939"/>
    <w:rsid w:val="007357AA"/>
    <w:rsid w:val="0074067A"/>
    <w:rsid w:val="0074375B"/>
    <w:rsid w:val="00753EC7"/>
    <w:rsid w:val="007624CF"/>
    <w:rsid w:val="00765A3D"/>
    <w:rsid w:val="0077648E"/>
    <w:rsid w:val="007809CB"/>
    <w:rsid w:val="00783683"/>
    <w:rsid w:val="0078544E"/>
    <w:rsid w:val="007C3888"/>
    <w:rsid w:val="007C5B33"/>
    <w:rsid w:val="007D0AB7"/>
    <w:rsid w:val="007E033E"/>
    <w:rsid w:val="007E612B"/>
    <w:rsid w:val="007E77A6"/>
    <w:rsid w:val="008007C0"/>
    <w:rsid w:val="008013BE"/>
    <w:rsid w:val="00811096"/>
    <w:rsid w:val="008152D3"/>
    <w:rsid w:val="00822CB7"/>
    <w:rsid w:val="008350A0"/>
    <w:rsid w:val="00844FC4"/>
    <w:rsid w:val="00845C5C"/>
    <w:rsid w:val="008564E1"/>
    <w:rsid w:val="008636FD"/>
    <w:rsid w:val="0087169D"/>
    <w:rsid w:val="00891141"/>
    <w:rsid w:val="00892366"/>
    <w:rsid w:val="00895611"/>
    <w:rsid w:val="008974D3"/>
    <w:rsid w:val="008A5A6F"/>
    <w:rsid w:val="008B1319"/>
    <w:rsid w:val="008B1627"/>
    <w:rsid w:val="008B6197"/>
    <w:rsid w:val="008B7708"/>
    <w:rsid w:val="008C195A"/>
    <w:rsid w:val="008D582C"/>
    <w:rsid w:val="008E2402"/>
    <w:rsid w:val="008E6ECA"/>
    <w:rsid w:val="00913F2D"/>
    <w:rsid w:val="0092472D"/>
    <w:rsid w:val="00924A2A"/>
    <w:rsid w:val="00931315"/>
    <w:rsid w:val="00944DB4"/>
    <w:rsid w:val="00947B1D"/>
    <w:rsid w:val="0096033E"/>
    <w:rsid w:val="00961C0E"/>
    <w:rsid w:val="00961E29"/>
    <w:rsid w:val="00965711"/>
    <w:rsid w:val="00977D2E"/>
    <w:rsid w:val="00982819"/>
    <w:rsid w:val="00995344"/>
    <w:rsid w:val="00995993"/>
    <w:rsid w:val="00996E74"/>
    <w:rsid w:val="009B0553"/>
    <w:rsid w:val="009B2A80"/>
    <w:rsid w:val="009E06DA"/>
    <w:rsid w:val="009E2D16"/>
    <w:rsid w:val="009E6DAA"/>
    <w:rsid w:val="00A02492"/>
    <w:rsid w:val="00A024E5"/>
    <w:rsid w:val="00A21439"/>
    <w:rsid w:val="00A27242"/>
    <w:rsid w:val="00A31B2E"/>
    <w:rsid w:val="00A56F37"/>
    <w:rsid w:val="00A62065"/>
    <w:rsid w:val="00A6535B"/>
    <w:rsid w:val="00A7710B"/>
    <w:rsid w:val="00A92676"/>
    <w:rsid w:val="00AB0131"/>
    <w:rsid w:val="00AC2707"/>
    <w:rsid w:val="00AD13F5"/>
    <w:rsid w:val="00AF1625"/>
    <w:rsid w:val="00B01E97"/>
    <w:rsid w:val="00B21D77"/>
    <w:rsid w:val="00B24BE2"/>
    <w:rsid w:val="00B279CD"/>
    <w:rsid w:val="00B30D2B"/>
    <w:rsid w:val="00B33BB9"/>
    <w:rsid w:val="00B444E2"/>
    <w:rsid w:val="00B61BA6"/>
    <w:rsid w:val="00B74EB2"/>
    <w:rsid w:val="00B82DDC"/>
    <w:rsid w:val="00B97CF4"/>
    <w:rsid w:val="00BA2DC1"/>
    <w:rsid w:val="00BA5650"/>
    <w:rsid w:val="00BA60B2"/>
    <w:rsid w:val="00BA6EC1"/>
    <w:rsid w:val="00BB2CDF"/>
    <w:rsid w:val="00BB6CB6"/>
    <w:rsid w:val="00BD1102"/>
    <w:rsid w:val="00BF456D"/>
    <w:rsid w:val="00C018DF"/>
    <w:rsid w:val="00C0507B"/>
    <w:rsid w:val="00C07790"/>
    <w:rsid w:val="00C11719"/>
    <w:rsid w:val="00C2112B"/>
    <w:rsid w:val="00C34E3D"/>
    <w:rsid w:val="00C45ECE"/>
    <w:rsid w:val="00C46BF0"/>
    <w:rsid w:val="00C52454"/>
    <w:rsid w:val="00C5380E"/>
    <w:rsid w:val="00C561E2"/>
    <w:rsid w:val="00C61BB0"/>
    <w:rsid w:val="00C62A4C"/>
    <w:rsid w:val="00C66980"/>
    <w:rsid w:val="00CA441D"/>
    <w:rsid w:val="00CA45C7"/>
    <w:rsid w:val="00CA7825"/>
    <w:rsid w:val="00CA7A0C"/>
    <w:rsid w:val="00CB3F92"/>
    <w:rsid w:val="00CB5CE1"/>
    <w:rsid w:val="00CB7F23"/>
    <w:rsid w:val="00CC77E9"/>
    <w:rsid w:val="00CF0368"/>
    <w:rsid w:val="00CF6169"/>
    <w:rsid w:val="00D075EA"/>
    <w:rsid w:val="00D132B1"/>
    <w:rsid w:val="00D17EC9"/>
    <w:rsid w:val="00D205B6"/>
    <w:rsid w:val="00D332A9"/>
    <w:rsid w:val="00D97F7F"/>
    <w:rsid w:val="00DA29C6"/>
    <w:rsid w:val="00DA441F"/>
    <w:rsid w:val="00DA53D2"/>
    <w:rsid w:val="00DB23A7"/>
    <w:rsid w:val="00DD09BA"/>
    <w:rsid w:val="00DE4052"/>
    <w:rsid w:val="00E04A85"/>
    <w:rsid w:val="00E07A7C"/>
    <w:rsid w:val="00E30A24"/>
    <w:rsid w:val="00E360EE"/>
    <w:rsid w:val="00E43B0A"/>
    <w:rsid w:val="00E44531"/>
    <w:rsid w:val="00E6004A"/>
    <w:rsid w:val="00E615B6"/>
    <w:rsid w:val="00E67DC8"/>
    <w:rsid w:val="00E80AA2"/>
    <w:rsid w:val="00E828D7"/>
    <w:rsid w:val="00E876BF"/>
    <w:rsid w:val="00E9157E"/>
    <w:rsid w:val="00E9427D"/>
    <w:rsid w:val="00EA6464"/>
    <w:rsid w:val="00EB1BDB"/>
    <w:rsid w:val="00ED5698"/>
    <w:rsid w:val="00EE6C53"/>
    <w:rsid w:val="00EF33BF"/>
    <w:rsid w:val="00EF4643"/>
    <w:rsid w:val="00F05D1E"/>
    <w:rsid w:val="00F153FA"/>
    <w:rsid w:val="00F41835"/>
    <w:rsid w:val="00F44C63"/>
    <w:rsid w:val="00F4587B"/>
    <w:rsid w:val="00F472FB"/>
    <w:rsid w:val="00F47E14"/>
    <w:rsid w:val="00F666CA"/>
    <w:rsid w:val="00F71CF1"/>
    <w:rsid w:val="00F8366E"/>
    <w:rsid w:val="00F8592A"/>
    <w:rsid w:val="00F91A4B"/>
    <w:rsid w:val="00FA5EE0"/>
    <w:rsid w:val="00FD4DBA"/>
    <w:rsid w:val="00FD4FD2"/>
    <w:rsid w:val="00FE177F"/>
    <w:rsid w:val="00FE2E02"/>
    <w:rsid w:val="00FF0E9B"/>
    <w:rsid w:val="1EADFC35"/>
    <w:rsid w:val="7C8A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81AD2"/>
  <w15:docId w15:val="{1E28B385-699B-4781-A6B1-90D72C74F6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2A3181"/>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2A3181"/>
    <w:pPr>
      <w:keepNext/>
      <w:spacing w:after="0"/>
      <w:jc w:val="center"/>
      <w:outlineLvl w:val="1"/>
    </w:pPr>
    <w:rPr>
      <w:b/>
      <w:bCs/>
      <w:iCs/>
      <w:sz w:val="24"/>
      <w:szCs w:val="28"/>
    </w:rPr>
  </w:style>
  <w:style w:type="paragraph" w:styleId="Heading3">
    <w:name w:val="heading 3"/>
    <w:basedOn w:val="Normal"/>
    <w:next w:val="Normal"/>
    <w:link w:val="Heading3Char"/>
    <w:unhideWhenUsed/>
    <w:qFormat/>
    <w:locked/>
    <w:rsid w:val="002A3181"/>
    <w:pPr>
      <w:keepNext/>
      <w:spacing w:after="0"/>
      <w:outlineLvl w:val="2"/>
    </w:pPr>
    <w:rPr>
      <w:b/>
      <w:bCs/>
      <w:szCs w:val="26"/>
    </w:rPr>
  </w:style>
  <w:style w:type="paragraph" w:styleId="Heading4">
    <w:name w:val="heading 4"/>
    <w:basedOn w:val="Normal"/>
    <w:next w:val="Normal"/>
    <w:link w:val="Heading4Char"/>
    <w:unhideWhenUsed/>
    <w:qFormat/>
    <w:locked/>
    <w:rsid w:val="002A3181"/>
    <w:pPr>
      <w:keepNext/>
      <w:spacing w:after="0"/>
      <w:jc w:val="center"/>
      <w:outlineLvl w:val="3"/>
    </w:pPr>
    <w:rPr>
      <w:b/>
      <w:b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2A3181"/>
    <w:rPr>
      <w:rFonts w:ascii="Calibri" w:hAnsi="Calibri" w:eastAsia="Times New Roman" w:cs="Times New Roman"/>
      <w:b/>
      <w:bCs/>
      <w:kern w:val="32"/>
      <w:sz w:val="32"/>
      <w:szCs w:val="32"/>
    </w:rPr>
  </w:style>
  <w:style w:type="character" w:styleId="Heading2Char" w:customStyle="1">
    <w:name w:val="Heading 2 Char"/>
    <w:link w:val="Heading2"/>
    <w:rsid w:val="002A3181"/>
    <w:rPr>
      <w:rFonts w:ascii="Calibri" w:hAnsi="Calibri" w:eastAsia="Times New Roman" w:cs="Times New Roman"/>
      <w:b/>
      <w:bCs/>
      <w:iCs/>
      <w:sz w:val="24"/>
      <w:szCs w:val="28"/>
    </w:rPr>
  </w:style>
  <w:style w:type="character" w:styleId="Heading3Char" w:customStyle="1">
    <w:name w:val="Heading 3 Char"/>
    <w:link w:val="Heading3"/>
    <w:rsid w:val="002A3181"/>
    <w:rPr>
      <w:rFonts w:ascii="Calibri" w:hAnsi="Calibri" w:eastAsia="Times New Roman" w:cs="Times New Roman"/>
      <w:b/>
      <w:bCs/>
      <w:sz w:val="22"/>
      <w:szCs w:val="26"/>
    </w:rPr>
  </w:style>
  <w:style w:type="character" w:styleId="Heading4Char" w:customStyle="1">
    <w:name w:val="Heading 4 Char"/>
    <w:link w:val="Heading4"/>
    <w:rsid w:val="002A3181"/>
    <w:rPr>
      <w:rFonts w:ascii="Calibri" w:hAnsi="Calibri" w:eastAsia="Times New Roman" w:cs="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8B36C36D-B01C-4B93-BBF8-B9CFA573D00E}">
  <ds:schemaRefs>
    <ds:schemaRef ds:uri="http://schemas.openxmlformats.org/officeDocument/2006/bibliography"/>
  </ds:schemaRefs>
</ds:datastoreItem>
</file>

<file path=customXml/itemProps2.xml><?xml version="1.0" encoding="utf-8"?>
<ds:datastoreItem xmlns:ds="http://schemas.openxmlformats.org/officeDocument/2006/customXml" ds:itemID="{D4E6BCBE-9924-474E-8933-74C30ED2FB88}"/>
</file>

<file path=customXml/itemProps3.xml><?xml version="1.0" encoding="utf-8"?>
<ds:datastoreItem xmlns:ds="http://schemas.openxmlformats.org/officeDocument/2006/customXml" ds:itemID="{C4CD85BF-ECAC-4561-8274-180DB2D727A8}"/>
</file>

<file path=customXml/itemProps4.xml><?xml version="1.0" encoding="utf-8"?>
<ds:datastoreItem xmlns:ds="http://schemas.openxmlformats.org/officeDocument/2006/customXml" ds:itemID="{E71DD082-2C95-453E-8BC1-E3C41B7518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2019-04-19T21:43:00Z</cp:lastPrinted>
  <dcterms:created xsi:type="dcterms:W3CDTF">2020-06-02T22:28:00Z</dcterms:created>
  <dcterms:modified xsi:type="dcterms:W3CDTF">2021-06-10T17:16:49Z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